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2" w:rsidRPr="00FD7B32" w:rsidRDefault="00FD7B32" w:rsidP="00FD7B32">
      <w:pPr>
        <w:rPr>
          <w:b/>
        </w:rPr>
      </w:pPr>
      <w:r w:rsidRPr="00FD7B32">
        <w:rPr>
          <w:b/>
        </w:rPr>
        <w:t xml:space="preserve"> Publiczne Przedszkole nr 1 w Łazach  im. Jana Brzechwy  w Łazach prowadzi m.in.</w:t>
      </w:r>
      <w:bookmarkStart w:id="0" w:name="_GoBack"/>
      <w:bookmarkEnd w:id="0"/>
    </w:p>
    <w:p w:rsidR="00FD7B32" w:rsidRDefault="00FD7B32" w:rsidP="00FD7B32">
      <w:r w:rsidRPr="00FD7B32">
        <w:br/>
        <w:t>· książkę kontroli zewnętrznej,</w:t>
      </w:r>
      <w:r w:rsidRPr="00FD7B32">
        <w:br/>
        <w:t>· rejestr skarg i wniosków</w:t>
      </w:r>
      <w:r w:rsidRPr="00FD7B32">
        <w:br/>
        <w:t>· ewidencję akt osobowych</w:t>
      </w:r>
      <w:r w:rsidRPr="00FD7B32">
        <w:br/>
        <w:t>· rejestr wniosków, zaświadczeń i aktów nadania stopnia awansu zawodowego nauczycieli</w:t>
      </w:r>
      <w:r w:rsidRPr="00FD7B32">
        <w:br/>
        <w:t>· ewidencję druków ścisłego zarachowania</w:t>
      </w:r>
      <w:r w:rsidRPr="00FD7B32">
        <w:br/>
        <w:t>· księgę zastępstw</w:t>
      </w:r>
      <w:r w:rsidRPr="00FD7B32">
        <w:br/>
        <w:t>· księgę zarządzeń wewnętrznych</w:t>
      </w:r>
      <w:r w:rsidRPr="00FD7B32">
        <w:br/>
        <w:t>· rejestr wydanych legitymacji dla dzieci niepełnosprawnych i pracowniczych</w:t>
      </w:r>
      <w:r w:rsidRPr="00FD7B32">
        <w:br/>
        <w:t>· arch</w:t>
      </w:r>
      <w:r>
        <w:t>iwum dokumentacji  przedszkolne</w:t>
      </w:r>
    </w:p>
    <w:p w:rsidR="00FD7B32" w:rsidRDefault="00FD7B32" w:rsidP="00FD7B32">
      <w:r>
        <w:t>. jednolity rzeczowy wykaz akt</w:t>
      </w:r>
      <w:r w:rsidRPr="00FD7B32">
        <w:t xml:space="preserve"> </w:t>
      </w:r>
    </w:p>
    <w:p w:rsidR="00FD7B32" w:rsidRPr="00FD7B32" w:rsidRDefault="00FD7B32" w:rsidP="00FD7B32"/>
    <w:p w:rsidR="00FD7B32" w:rsidRPr="00FD7B32" w:rsidRDefault="00FD7B32" w:rsidP="00FD7B32">
      <w:r w:rsidRPr="00FD7B32">
        <w:rPr>
          <w:b/>
          <w:bCs/>
        </w:rPr>
        <w:t>Archiwa - sposoby i zasady udostępniania danych w nich zawartych:</w:t>
      </w:r>
    </w:p>
    <w:p w:rsidR="00FD7B32" w:rsidRPr="00FD7B32" w:rsidRDefault="00FD7B32" w:rsidP="00FD7B32">
      <w:r w:rsidRPr="00FD7B32">
        <w:t>- Osoba starająca się o wgląd do dokumentów powinna złoży</w:t>
      </w:r>
      <w:r>
        <w:t>ć podanie w sekretariacie  przedszkola</w:t>
      </w:r>
      <w:r w:rsidRPr="00FD7B32">
        <w:t>.</w:t>
      </w:r>
      <w:r w:rsidRPr="00FD7B32">
        <w:br/>
        <w:t>- Nauczyci</w:t>
      </w:r>
      <w:r>
        <w:t xml:space="preserve">ele i pracownicy  przedszkola </w:t>
      </w:r>
      <w:r w:rsidRPr="00FD7B32">
        <w:t>mogą ustnie zgłosić prośbę o wgląd na miejscu do dokumentów dotyczącyc</w:t>
      </w:r>
      <w:r>
        <w:t xml:space="preserve">h spraw osobistych lub  przedszkolnych </w:t>
      </w:r>
      <w:r w:rsidRPr="00FD7B32">
        <w:t xml:space="preserve"> z zachowaniem   Ustawy o Ochronie Danych Osobowych.</w:t>
      </w:r>
      <w:r w:rsidRPr="00FD7B32">
        <w:br/>
        <w:t>- Sporządza s</w:t>
      </w:r>
      <w:r>
        <w:t xml:space="preserve">ię odpisy świadectw   </w:t>
      </w:r>
      <w:r w:rsidRPr="00FD7B32">
        <w:t>pracy pracowników zwolnionych po uprzednim złożeniu podania</w:t>
      </w:r>
      <w:r>
        <w:t xml:space="preserve">    </w:t>
      </w:r>
      <w:r w:rsidRPr="00FD7B32">
        <w:t xml:space="preserve"> o wydanie w/w świadectw.</w:t>
      </w:r>
    </w:p>
    <w:p w:rsidR="00FD7B32" w:rsidRDefault="00FD7B32"/>
    <w:sectPr w:rsidR="00FD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2184"/>
    <w:multiLevelType w:val="multilevel"/>
    <w:tmpl w:val="A008E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720" w:hanging="360"/>
      </w:pPr>
    </w:lvl>
    <w:lvl w:ilvl="2">
      <w:start w:val="1"/>
      <w:numFmt w:val="decimal"/>
      <w:lvlText w:val="%3.1.1."/>
      <w:lvlJc w:val="left"/>
      <w:pPr>
        <w:ind w:left="72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F895C5C"/>
    <w:multiLevelType w:val="multilevel"/>
    <w:tmpl w:val="DEDC5A2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2.1."/>
      <w:lvlJc w:val="left"/>
      <w:pPr>
        <w:ind w:left="720" w:hanging="360"/>
      </w:pPr>
    </w:lvl>
    <w:lvl w:ilvl="2">
      <w:start w:val="1"/>
      <w:numFmt w:val="decimal"/>
      <w:pStyle w:val="Nagwek3"/>
      <w:lvlText w:val="%3.1.1."/>
      <w:lvlJc w:val="left"/>
      <w:pPr>
        <w:ind w:left="72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FD7608B"/>
    <w:multiLevelType w:val="multilevel"/>
    <w:tmpl w:val="F3DE434C"/>
    <w:styleLink w:val="Styl2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I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III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IV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V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VI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VII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IX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32"/>
    <w:rsid w:val="005E7F53"/>
    <w:rsid w:val="0083220B"/>
    <w:rsid w:val="0095215F"/>
    <w:rsid w:val="00AE5487"/>
    <w:rsid w:val="00D5034D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341C-3B90-4075-AC5E-22E7BE5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83220B"/>
    <w:pPr>
      <w:keepNext/>
      <w:keepLines/>
      <w:widowControl w:val="0"/>
      <w:numPr>
        <w:numId w:val="4"/>
      </w:numPr>
      <w:suppressAutoHyphens/>
      <w:autoSpaceDN w:val="0"/>
      <w:spacing w:before="240" w:after="0" w:line="360" w:lineRule="auto"/>
      <w:textAlignment w:val="baseline"/>
      <w:outlineLvl w:val="0"/>
    </w:pPr>
    <w:rPr>
      <w:rFonts w:ascii="Arial Black" w:eastAsia="Times New Roman" w:hAnsi="Arial Black" w:cs="Times New Roman"/>
      <w:kern w:val="3"/>
      <w:sz w:val="28"/>
      <w:szCs w:val="32"/>
    </w:rPr>
  </w:style>
  <w:style w:type="paragraph" w:styleId="Nagwek2">
    <w:name w:val="heading 2"/>
    <w:basedOn w:val="Normalny"/>
    <w:next w:val="Normalny"/>
    <w:link w:val="Nagwek2Znak"/>
    <w:rsid w:val="00AE5487"/>
    <w:pPr>
      <w:keepNext/>
      <w:keepLines/>
      <w:widowControl w:val="0"/>
      <w:numPr>
        <w:ilvl w:val="1"/>
        <w:numId w:val="4"/>
      </w:numPr>
      <w:suppressAutoHyphens/>
      <w:autoSpaceDN w:val="0"/>
      <w:spacing w:before="240" w:after="0" w:line="360" w:lineRule="auto"/>
      <w:textAlignment w:val="baseline"/>
      <w:outlineLvl w:val="1"/>
    </w:pPr>
    <w:rPr>
      <w:rFonts w:ascii="Arial Black" w:eastAsia="Times New Roman" w:hAnsi="Arial Black" w:cs="Times New Roman"/>
      <w:kern w:val="3"/>
      <w:sz w:val="24"/>
      <w:szCs w:val="26"/>
    </w:rPr>
  </w:style>
  <w:style w:type="paragraph" w:styleId="Nagwek3">
    <w:name w:val="heading 3"/>
    <w:basedOn w:val="Normalny"/>
    <w:next w:val="Normalny"/>
    <w:link w:val="Nagwek3Znak"/>
    <w:rsid w:val="00AE5487"/>
    <w:pPr>
      <w:keepNext/>
      <w:keepLines/>
      <w:widowControl w:val="0"/>
      <w:numPr>
        <w:ilvl w:val="2"/>
        <w:numId w:val="4"/>
      </w:numPr>
      <w:suppressAutoHyphens/>
      <w:autoSpaceDN w:val="0"/>
      <w:spacing w:before="240" w:after="0" w:line="360" w:lineRule="auto"/>
      <w:textAlignment w:val="baseline"/>
      <w:outlineLvl w:val="2"/>
    </w:pPr>
    <w:rPr>
      <w:rFonts w:ascii="Arial Black" w:eastAsia="Times New Roman" w:hAnsi="Arial Black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487"/>
    <w:rPr>
      <w:rFonts w:ascii="Arial Black" w:eastAsia="Times New Roman" w:hAnsi="Arial Black" w:cs="Times New Roman"/>
      <w:kern w:val="3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AE5487"/>
    <w:rPr>
      <w:rFonts w:ascii="Arial Black" w:eastAsia="Times New Roman" w:hAnsi="Arial Black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220B"/>
    <w:rPr>
      <w:rFonts w:ascii="Arial Black" w:eastAsia="Times New Roman" w:hAnsi="Arial Black" w:cs="Times New Roman"/>
      <w:kern w:val="3"/>
      <w:sz w:val="28"/>
      <w:szCs w:val="32"/>
    </w:rPr>
  </w:style>
  <w:style w:type="numbering" w:customStyle="1" w:styleId="Styl2">
    <w:name w:val="Styl2"/>
    <w:uiPriority w:val="99"/>
    <w:rsid w:val="0095215F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D7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PP1</cp:lastModifiedBy>
  <cp:revision>2</cp:revision>
  <dcterms:created xsi:type="dcterms:W3CDTF">2021-10-26T10:40:00Z</dcterms:created>
  <dcterms:modified xsi:type="dcterms:W3CDTF">2021-10-26T12:48:00Z</dcterms:modified>
</cp:coreProperties>
</file>